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CAD" w:rsidRDefault="00BC7CAD" w:rsidP="00BC7CA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C7CAD" w:rsidRDefault="00BC7CAD" w:rsidP="00BC7C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C7CAD" w:rsidRDefault="00BC7CAD" w:rsidP="00BC7C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C7CAD" w:rsidRDefault="00BC7CAD" w:rsidP="00BC7C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7CAD" w:rsidRDefault="00BC7CAD" w:rsidP="00BC7C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7CAD" w:rsidRDefault="00BC7CAD" w:rsidP="00BC7CA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июля 2021 г.                               г. Ипатово                                             № 1019</w:t>
      </w:r>
    </w:p>
    <w:p w:rsidR="00BC7CAD" w:rsidRDefault="00BC7CAD" w:rsidP="00BC7C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7CAD" w:rsidRDefault="00BC7CAD" w:rsidP="00BC7C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О временном ограничении движения транспортных средств по автомобил</w:t>
      </w:r>
      <w:r w:rsidRPr="00410505">
        <w:rPr>
          <w:rFonts w:ascii="Times New Roman" w:hAnsi="Times New Roman" w:cs="Times New Roman"/>
          <w:sz w:val="28"/>
          <w:szCs w:val="28"/>
        </w:rPr>
        <w:t>ь</w:t>
      </w:r>
      <w:r w:rsidRPr="00410505">
        <w:rPr>
          <w:rFonts w:ascii="Times New Roman" w:hAnsi="Times New Roman" w:cs="Times New Roman"/>
          <w:sz w:val="28"/>
          <w:szCs w:val="28"/>
        </w:rPr>
        <w:t>ным дорогам общего пользования местного значения Ипатовского городск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>го округа Ставропольского края в летний период 2021 года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410505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08 ноября 2007г. № 257- ФЗ  «Об автомобильных дорогах и дорожной деятельности в Российской Ф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дерации и о внесении изменений в отдельные законодательные акты Росси</w:t>
      </w:r>
      <w:r w:rsidRPr="00410505">
        <w:rPr>
          <w:rFonts w:ascii="Times New Roman" w:hAnsi="Times New Roman" w:cs="Times New Roman"/>
          <w:sz w:val="28"/>
          <w:szCs w:val="28"/>
        </w:rPr>
        <w:t>й</w:t>
      </w:r>
      <w:r w:rsidRPr="00410505">
        <w:rPr>
          <w:rFonts w:ascii="Times New Roman" w:hAnsi="Times New Roman" w:cs="Times New Roman"/>
          <w:sz w:val="28"/>
          <w:szCs w:val="28"/>
        </w:rPr>
        <w:t>ской Федерации», от 10 декабря 1995 г. №196-ФЗ «О безопасности дорожн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>го движения», от 06 октября 2003г. №131-ФЗ об общих принципах организ</w:t>
      </w:r>
      <w:r w:rsidRPr="00410505">
        <w:rPr>
          <w:rFonts w:ascii="Times New Roman" w:hAnsi="Times New Roman" w:cs="Times New Roman"/>
          <w:sz w:val="28"/>
          <w:szCs w:val="28"/>
        </w:rPr>
        <w:t>а</w:t>
      </w:r>
      <w:r w:rsidRPr="00410505">
        <w:rPr>
          <w:rFonts w:ascii="Times New Roman" w:hAnsi="Times New Roman" w:cs="Times New Roman"/>
          <w:sz w:val="28"/>
          <w:szCs w:val="28"/>
        </w:rPr>
        <w:t>ции местного самоуправления в Российской Федерации», постановлением Правительства Ставропольского края от 02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августа 2011 г. № 308-п «Об у</w:t>
      </w:r>
      <w:r w:rsidRPr="00410505">
        <w:rPr>
          <w:rFonts w:ascii="Times New Roman" w:hAnsi="Times New Roman" w:cs="Times New Roman"/>
          <w:sz w:val="28"/>
          <w:szCs w:val="28"/>
        </w:rPr>
        <w:t>т</w:t>
      </w:r>
      <w:r w:rsidRPr="00410505">
        <w:rPr>
          <w:rFonts w:ascii="Times New Roman" w:hAnsi="Times New Roman" w:cs="Times New Roman"/>
          <w:sz w:val="28"/>
          <w:szCs w:val="28"/>
        </w:rPr>
        <w:t>верждении Порядка осуществления временных ограничения или прекращ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ния движения транспортных средств по автомобильным дорогам регионал</w:t>
      </w:r>
      <w:r w:rsidRPr="00410505">
        <w:rPr>
          <w:rFonts w:ascii="Times New Roman" w:hAnsi="Times New Roman" w:cs="Times New Roman"/>
          <w:sz w:val="28"/>
          <w:szCs w:val="28"/>
        </w:rPr>
        <w:t>ь</w:t>
      </w:r>
      <w:r w:rsidRPr="00410505">
        <w:rPr>
          <w:rFonts w:ascii="Times New Roman" w:hAnsi="Times New Roman" w:cs="Times New Roman"/>
          <w:sz w:val="28"/>
          <w:szCs w:val="28"/>
        </w:rPr>
        <w:t xml:space="preserve">ного или межмуниципального, местного значения в Ставропольском крае», в связи со снижением несущей способности конструктивных элементов 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авто-мобильных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дорог общего пользования местного значения Ипатовского 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края, вызванной превышением допустимой температуры воздуха, администрация Ипатовского городского округа Ста</w:t>
      </w:r>
      <w:r w:rsidRPr="00410505">
        <w:rPr>
          <w:rFonts w:ascii="Times New Roman" w:hAnsi="Times New Roman" w:cs="Times New Roman"/>
          <w:sz w:val="28"/>
          <w:szCs w:val="28"/>
        </w:rPr>
        <w:t>в</w:t>
      </w:r>
      <w:r w:rsidRPr="00410505"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proofErr w:type="gramEnd"/>
    </w:p>
    <w:p w:rsidR="00410505" w:rsidRP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10505" w:rsidRP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1. Ввести на автомобильных дорогах общего пользования местного значения Ипатовского городского округа Ставропольского края с асфальт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>бетонным покрытием в летний период с 20 июля по 15 августа 2021 г.  вр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менное ограничение движения тяжеловесных транспортных средств при зн</w:t>
      </w:r>
      <w:r w:rsidRPr="00410505">
        <w:rPr>
          <w:rFonts w:ascii="Times New Roman" w:hAnsi="Times New Roman" w:cs="Times New Roman"/>
          <w:sz w:val="28"/>
          <w:szCs w:val="28"/>
        </w:rPr>
        <w:t>а</w:t>
      </w:r>
      <w:r w:rsidRPr="00410505">
        <w:rPr>
          <w:rFonts w:ascii="Times New Roman" w:hAnsi="Times New Roman" w:cs="Times New Roman"/>
          <w:sz w:val="28"/>
          <w:szCs w:val="28"/>
        </w:rPr>
        <w:t>чениях дневной температуры воздуха свыше 32</w:t>
      </w:r>
      <w:r w:rsidRPr="0010752E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 xml:space="preserve"> по прогнозным данным государственного учреждения «Ставропольский краевой центр по гидром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теорологии и мониторингу окружающей среды» (далее соответственно - а</w:t>
      </w:r>
      <w:r w:rsidRPr="00410505">
        <w:rPr>
          <w:rFonts w:ascii="Times New Roman" w:hAnsi="Times New Roman" w:cs="Times New Roman"/>
          <w:sz w:val="28"/>
          <w:szCs w:val="28"/>
        </w:rPr>
        <w:t>в</w:t>
      </w:r>
      <w:r w:rsidRPr="00410505">
        <w:rPr>
          <w:rFonts w:ascii="Times New Roman" w:hAnsi="Times New Roman" w:cs="Times New Roman"/>
          <w:sz w:val="28"/>
          <w:szCs w:val="28"/>
        </w:rPr>
        <w:t>томобильные дороги, временное ограничение движения).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2. Временное ограничение движения транспортных средств по автом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 xml:space="preserve">бильным дорогам не распространяется 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>:</w:t>
      </w: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1) пассажирские перевозки автобусами, в том числе международные;</w:t>
      </w: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2) перевозки грузов, необходимых для предотвращения и (или) ликв</w:t>
      </w:r>
      <w:r w:rsidRPr="00410505">
        <w:rPr>
          <w:rFonts w:ascii="Times New Roman" w:hAnsi="Times New Roman" w:cs="Times New Roman"/>
          <w:sz w:val="28"/>
          <w:szCs w:val="28"/>
        </w:rPr>
        <w:t>и</w:t>
      </w:r>
      <w:r w:rsidRPr="00410505">
        <w:rPr>
          <w:rFonts w:ascii="Times New Roman" w:hAnsi="Times New Roman" w:cs="Times New Roman"/>
          <w:sz w:val="28"/>
          <w:szCs w:val="28"/>
        </w:rPr>
        <w:t>дации последствий стихийных бедствий или иных чрезвычайных происшес</w:t>
      </w:r>
      <w:r w:rsidRPr="00410505">
        <w:rPr>
          <w:rFonts w:ascii="Times New Roman" w:hAnsi="Times New Roman" w:cs="Times New Roman"/>
          <w:sz w:val="28"/>
          <w:szCs w:val="28"/>
        </w:rPr>
        <w:t>т</w:t>
      </w:r>
      <w:r w:rsidRPr="00410505">
        <w:rPr>
          <w:rFonts w:ascii="Times New Roman" w:hAnsi="Times New Roman" w:cs="Times New Roman"/>
          <w:sz w:val="28"/>
          <w:szCs w:val="28"/>
        </w:rPr>
        <w:t>вий;</w:t>
      </w: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lastRenderedPageBreak/>
        <w:t>3) транспортировку дорожно-строительной и дорожно-эксплуатационной техники и материалов, применяемых при проведении ав</w:t>
      </w:r>
      <w:r w:rsidRPr="00410505">
        <w:rPr>
          <w:rFonts w:ascii="Times New Roman" w:hAnsi="Times New Roman" w:cs="Times New Roman"/>
          <w:sz w:val="28"/>
          <w:szCs w:val="28"/>
        </w:rPr>
        <w:t>а</w:t>
      </w:r>
      <w:r w:rsidRPr="00410505">
        <w:rPr>
          <w:rFonts w:ascii="Times New Roman" w:hAnsi="Times New Roman" w:cs="Times New Roman"/>
          <w:sz w:val="28"/>
          <w:szCs w:val="28"/>
        </w:rPr>
        <w:t>рийно-восстановительных и ремонтных работ.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3. Утвердить прилагаемый перечень автомобильных дорог, на которых вводится временное ограничение движения транспортных сре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дств в л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>етний период 2021 года (далее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505">
        <w:rPr>
          <w:rFonts w:ascii="Times New Roman" w:hAnsi="Times New Roman" w:cs="Times New Roman"/>
          <w:sz w:val="28"/>
          <w:szCs w:val="28"/>
        </w:rPr>
        <w:t>Перечень).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4. Определить, что в период действия временного ограничения движ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ния транспортных средств по автомобильным дорогам, включенным в Пер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чень, движение по автомобильным дорогам тяжеловесных транспортных средств разрешается в период с 21.00 до 09.00 часов.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5. Управлению по работе с территориями администрации Ипатовского городского округа Ставропольского края:</w:t>
      </w: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В период действия временного ограничения движения по автом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>бильным дорогам, определенным Перечнем, вносить в специальное разреш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ние, выдаваемое в порядке, предусмотренном федеральным законодательс</w:t>
      </w:r>
      <w:r w:rsidRPr="00410505">
        <w:rPr>
          <w:rFonts w:ascii="Times New Roman" w:hAnsi="Times New Roman" w:cs="Times New Roman"/>
          <w:sz w:val="28"/>
          <w:szCs w:val="28"/>
        </w:rPr>
        <w:t>т</w:t>
      </w:r>
      <w:r w:rsidRPr="00410505">
        <w:rPr>
          <w:rFonts w:ascii="Times New Roman" w:hAnsi="Times New Roman" w:cs="Times New Roman"/>
          <w:sz w:val="28"/>
          <w:szCs w:val="28"/>
        </w:rPr>
        <w:t>вом, регулирующим правоотношения в сфере организации движения тяжел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 xml:space="preserve">весных и (или) 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крупногаборитных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транспортных средств, в графе «Особые условия движения», записи следующего содержания: «при введении време</w:t>
      </w:r>
      <w:r w:rsidRPr="00410505">
        <w:rPr>
          <w:rFonts w:ascii="Times New Roman" w:hAnsi="Times New Roman" w:cs="Times New Roman"/>
          <w:sz w:val="28"/>
          <w:szCs w:val="28"/>
        </w:rPr>
        <w:t>н</w:t>
      </w:r>
      <w:r w:rsidRPr="00410505">
        <w:rPr>
          <w:rFonts w:ascii="Times New Roman" w:hAnsi="Times New Roman" w:cs="Times New Roman"/>
          <w:sz w:val="28"/>
          <w:szCs w:val="28"/>
        </w:rPr>
        <w:t>ного ограничения в летний период движение разрешается в период с 21-00 до 09-00 часов».</w:t>
      </w:r>
      <w:proofErr w:type="gramEnd"/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5.2. В течение трех дней со дня принятия решения о введении време</w:t>
      </w:r>
      <w:r w:rsidRPr="00410505">
        <w:rPr>
          <w:rFonts w:ascii="Times New Roman" w:hAnsi="Times New Roman" w:cs="Times New Roman"/>
          <w:sz w:val="28"/>
          <w:szCs w:val="28"/>
        </w:rPr>
        <w:t>н</w:t>
      </w:r>
      <w:r w:rsidRPr="00410505">
        <w:rPr>
          <w:rFonts w:ascii="Times New Roman" w:hAnsi="Times New Roman" w:cs="Times New Roman"/>
          <w:sz w:val="28"/>
          <w:szCs w:val="28"/>
        </w:rPr>
        <w:t>ного ограничения движения:</w:t>
      </w: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5.2.1. Уведомить территориальный отдел государственного автодоро</w:t>
      </w:r>
      <w:r w:rsidRPr="00410505">
        <w:rPr>
          <w:rFonts w:ascii="Times New Roman" w:hAnsi="Times New Roman" w:cs="Times New Roman"/>
          <w:sz w:val="28"/>
          <w:szCs w:val="28"/>
        </w:rPr>
        <w:t>ж</w:t>
      </w:r>
      <w:r w:rsidRPr="00410505">
        <w:rPr>
          <w:rFonts w:ascii="Times New Roman" w:hAnsi="Times New Roman" w:cs="Times New Roman"/>
          <w:sz w:val="28"/>
          <w:szCs w:val="28"/>
        </w:rPr>
        <w:t xml:space="preserve">ного надзора по Ставропольскому краю межрегионального территориального управления Федеральной службы по надзору в сфере транспорта по 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Северо-Кавказскому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Федеральному округу о введении временного ограничения </w:t>
      </w: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5.2.2. Проинформировать пользователей автомобильными дорогами о введении временного ограничения движения транспортных средств по авт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>мобильным дорогам, причинах и сроках его введения, возможных маршрутах объезда, путем размещения соответствующей информации в средствах ма</w:t>
      </w:r>
      <w:r w:rsidRPr="00410505">
        <w:rPr>
          <w:rFonts w:ascii="Times New Roman" w:hAnsi="Times New Roman" w:cs="Times New Roman"/>
          <w:sz w:val="28"/>
          <w:szCs w:val="28"/>
        </w:rPr>
        <w:t>с</w:t>
      </w:r>
      <w:r w:rsidRPr="00410505">
        <w:rPr>
          <w:rFonts w:ascii="Times New Roman" w:hAnsi="Times New Roman" w:cs="Times New Roman"/>
          <w:sz w:val="28"/>
          <w:szCs w:val="28"/>
        </w:rPr>
        <w:t>совой информации и на официальном сайте администрации Ипатовского г</w:t>
      </w:r>
      <w:r w:rsidRPr="00410505">
        <w:rPr>
          <w:rFonts w:ascii="Times New Roman" w:hAnsi="Times New Roman" w:cs="Times New Roman"/>
          <w:sz w:val="28"/>
          <w:szCs w:val="28"/>
        </w:rPr>
        <w:t>о</w:t>
      </w:r>
      <w:r w:rsidRPr="00410505">
        <w:rPr>
          <w:rFonts w:ascii="Times New Roman" w:hAnsi="Times New Roman" w:cs="Times New Roman"/>
          <w:sz w:val="28"/>
          <w:szCs w:val="28"/>
        </w:rPr>
        <w:t>родского округа Ставропольского края в информационно-телекоммуникационной сети «Интернет».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6. Рекомендовать отделению государственной 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инспекции безопасности дорожного движения отдела министерства внутренних дел России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Ип</w:t>
      </w:r>
      <w:r w:rsidRPr="00410505">
        <w:rPr>
          <w:rFonts w:ascii="Times New Roman" w:hAnsi="Times New Roman" w:cs="Times New Roman"/>
          <w:sz w:val="28"/>
          <w:szCs w:val="28"/>
        </w:rPr>
        <w:t>а</w:t>
      </w:r>
      <w:r w:rsidRPr="00410505">
        <w:rPr>
          <w:rFonts w:ascii="Times New Roman" w:hAnsi="Times New Roman" w:cs="Times New Roman"/>
          <w:sz w:val="28"/>
          <w:szCs w:val="28"/>
        </w:rPr>
        <w:t>товскому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городскому округу организовать в установленном порядке ко</w:t>
      </w:r>
      <w:r w:rsidRPr="00410505">
        <w:rPr>
          <w:rFonts w:ascii="Times New Roman" w:hAnsi="Times New Roman" w:cs="Times New Roman"/>
          <w:sz w:val="28"/>
          <w:szCs w:val="28"/>
        </w:rPr>
        <w:t>н</w:t>
      </w:r>
      <w:r w:rsidRPr="00410505">
        <w:rPr>
          <w:rFonts w:ascii="Times New Roman" w:hAnsi="Times New Roman" w:cs="Times New Roman"/>
          <w:sz w:val="28"/>
          <w:szCs w:val="28"/>
        </w:rPr>
        <w:t>троль за соблюдением пользователями автомобильных дорог введенных вр</w:t>
      </w:r>
      <w:r w:rsidRPr="00410505">
        <w:rPr>
          <w:rFonts w:ascii="Times New Roman" w:hAnsi="Times New Roman" w:cs="Times New Roman"/>
          <w:sz w:val="28"/>
          <w:szCs w:val="28"/>
        </w:rPr>
        <w:t>е</w:t>
      </w:r>
      <w:r w:rsidRPr="00410505">
        <w:rPr>
          <w:rFonts w:ascii="Times New Roman" w:hAnsi="Times New Roman" w:cs="Times New Roman"/>
          <w:sz w:val="28"/>
          <w:szCs w:val="28"/>
        </w:rPr>
        <w:t>менных ограничений движения.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7. 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410505">
        <w:rPr>
          <w:rFonts w:ascii="Times New Roman" w:hAnsi="Times New Roman" w:cs="Times New Roman"/>
          <w:sz w:val="28"/>
          <w:szCs w:val="28"/>
        </w:rPr>
        <w:t>у</w:t>
      </w:r>
      <w:r w:rsidRPr="00410505">
        <w:rPr>
          <w:rFonts w:ascii="Times New Roman" w:hAnsi="Times New Roman" w:cs="Times New Roman"/>
          <w:sz w:val="28"/>
          <w:szCs w:val="28"/>
        </w:rPr>
        <w:lastRenderedPageBreak/>
        <w:t xml:space="preserve">га Ставропольского края 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</w:t>
      </w:r>
      <w:r w:rsidRPr="00410505">
        <w:rPr>
          <w:rFonts w:ascii="Times New Roman" w:hAnsi="Times New Roman" w:cs="Times New Roman"/>
          <w:sz w:val="28"/>
          <w:szCs w:val="28"/>
        </w:rPr>
        <w:t>ь</w:t>
      </w:r>
      <w:r w:rsidRPr="00410505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8. Обнародовать настоящее постановление в районном муниципальном казенном учреждении культуры «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1050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410505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4105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050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410505" w:rsidRPr="00410505" w:rsidRDefault="00410505" w:rsidP="00410505">
      <w:pPr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10. Настоящее постановление вступает в силу со дня его официального обнародования.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410505">
        <w:rPr>
          <w:rFonts w:ascii="Times New Roman" w:hAnsi="Times New Roman" w:cs="Times New Roman"/>
          <w:sz w:val="28"/>
          <w:szCs w:val="28"/>
        </w:rPr>
        <w:t xml:space="preserve">Ипатовского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410505">
        <w:rPr>
          <w:rFonts w:ascii="Times New Roman" w:hAnsi="Times New Roman" w:cs="Times New Roman"/>
          <w:sz w:val="28"/>
          <w:szCs w:val="28"/>
        </w:rPr>
        <w:t>В.Н. Шейкина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1D22C8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.8pt;margin-top:8.9pt;width:468.75pt;height:0;z-index:251658240" o:connectortype="straight"/>
        </w:pict>
      </w: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Проект вносит первый заместитель главы администрации Ипатовского </w:t>
      </w:r>
      <w:proofErr w:type="spellStart"/>
      <w:proofErr w:type="gramStart"/>
      <w:r w:rsidRPr="00410505">
        <w:rPr>
          <w:rFonts w:ascii="Times New Roman" w:hAnsi="Times New Roman" w:cs="Times New Roman"/>
          <w:sz w:val="28"/>
          <w:szCs w:val="28"/>
        </w:rPr>
        <w:t>го-родского</w:t>
      </w:r>
      <w:proofErr w:type="spellEnd"/>
      <w:proofErr w:type="gramEnd"/>
      <w:r w:rsidRPr="00410505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Т.Н. Сушко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Визируют: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Проект постановления подготовлен управлением по работе с территориями администрации Ипатовского городского округа Ставропольского края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Рассылка: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В дело</w:t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  <w:t>1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Сушко Т.Н.</w:t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  <w:t>1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Управление по работе с территориями</w:t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  <w:t>2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  <w:t>1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>Отдел экономического развития администрации</w:t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rFonts w:ascii="Times New Roman" w:hAnsi="Times New Roman" w:cs="Times New Roman"/>
          <w:sz w:val="28"/>
          <w:szCs w:val="28"/>
        </w:rPr>
        <w:tab/>
        <w:t>1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Отдел сельского хозяйства, охраны окружающей </w:t>
      </w:r>
    </w:p>
    <w:p w:rsidR="00410505" w:rsidRPr="00410505" w:rsidRDefault="00410505" w:rsidP="004105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среды, чрезвычайных ситуаций, гражданской </w:t>
      </w:r>
    </w:p>
    <w:p w:rsidR="00375CE7" w:rsidRPr="00AC42CF" w:rsidRDefault="00410505" w:rsidP="00410505">
      <w:pPr>
        <w:spacing w:line="240" w:lineRule="exact"/>
        <w:rPr>
          <w:szCs w:val="28"/>
        </w:rPr>
      </w:pPr>
      <w:r w:rsidRPr="00410505">
        <w:rPr>
          <w:rFonts w:ascii="Times New Roman" w:hAnsi="Times New Roman" w:cs="Times New Roman"/>
          <w:sz w:val="28"/>
          <w:szCs w:val="28"/>
        </w:rPr>
        <w:t xml:space="preserve">обороны и антитеррора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10505">
        <w:rPr>
          <w:szCs w:val="28"/>
        </w:rPr>
        <w:t>1</w:t>
      </w:r>
    </w:p>
    <w:sectPr w:rsidR="00375CE7" w:rsidRPr="00AC42C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67008"/>
    <w:rsid w:val="00074F23"/>
    <w:rsid w:val="000764FF"/>
    <w:rsid w:val="0008304E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0752E"/>
    <w:rsid w:val="001106D9"/>
    <w:rsid w:val="001413C2"/>
    <w:rsid w:val="001416EE"/>
    <w:rsid w:val="00153E7A"/>
    <w:rsid w:val="0016360F"/>
    <w:rsid w:val="0016697F"/>
    <w:rsid w:val="0017130A"/>
    <w:rsid w:val="001800EA"/>
    <w:rsid w:val="00185C1E"/>
    <w:rsid w:val="001B1CF1"/>
    <w:rsid w:val="001B5E0C"/>
    <w:rsid w:val="001D22C8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03B5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218E"/>
    <w:rsid w:val="003669E8"/>
    <w:rsid w:val="00375CE7"/>
    <w:rsid w:val="00384929"/>
    <w:rsid w:val="003A25BD"/>
    <w:rsid w:val="003E345B"/>
    <w:rsid w:val="004001EB"/>
    <w:rsid w:val="004025DD"/>
    <w:rsid w:val="00403667"/>
    <w:rsid w:val="00410505"/>
    <w:rsid w:val="00410624"/>
    <w:rsid w:val="00414D0B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167F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40A9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154A"/>
    <w:rsid w:val="00624716"/>
    <w:rsid w:val="00642189"/>
    <w:rsid w:val="00646DF6"/>
    <w:rsid w:val="006502A9"/>
    <w:rsid w:val="0066144E"/>
    <w:rsid w:val="00663765"/>
    <w:rsid w:val="00664A78"/>
    <w:rsid w:val="00683235"/>
    <w:rsid w:val="006930AE"/>
    <w:rsid w:val="00695173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7A14"/>
    <w:rsid w:val="007E29C7"/>
    <w:rsid w:val="007E47BF"/>
    <w:rsid w:val="0080260E"/>
    <w:rsid w:val="00803552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D22"/>
    <w:rsid w:val="00890CA0"/>
    <w:rsid w:val="008954D3"/>
    <w:rsid w:val="008A1AB3"/>
    <w:rsid w:val="008A4C5A"/>
    <w:rsid w:val="008B0173"/>
    <w:rsid w:val="008B165D"/>
    <w:rsid w:val="008D2204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40BC"/>
    <w:rsid w:val="00920840"/>
    <w:rsid w:val="00926D7B"/>
    <w:rsid w:val="0092779E"/>
    <w:rsid w:val="00933A2F"/>
    <w:rsid w:val="00934054"/>
    <w:rsid w:val="00944590"/>
    <w:rsid w:val="00947DC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64D4"/>
    <w:rsid w:val="009C0207"/>
    <w:rsid w:val="009C0318"/>
    <w:rsid w:val="009D54BB"/>
    <w:rsid w:val="009D6065"/>
    <w:rsid w:val="009E1BE1"/>
    <w:rsid w:val="009E5C4B"/>
    <w:rsid w:val="009F39F2"/>
    <w:rsid w:val="009F6133"/>
    <w:rsid w:val="009F634B"/>
    <w:rsid w:val="00A13FAC"/>
    <w:rsid w:val="00A323A9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4C72"/>
    <w:rsid w:val="00B7507E"/>
    <w:rsid w:val="00B947F7"/>
    <w:rsid w:val="00B9509A"/>
    <w:rsid w:val="00B958C9"/>
    <w:rsid w:val="00BA15A8"/>
    <w:rsid w:val="00BA3487"/>
    <w:rsid w:val="00BA58A5"/>
    <w:rsid w:val="00BB4D77"/>
    <w:rsid w:val="00BC0AC0"/>
    <w:rsid w:val="00BC7CAD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CF3DDB"/>
    <w:rsid w:val="00D0110A"/>
    <w:rsid w:val="00D01F96"/>
    <w:rsid w:val="00D055D7"/>
    <w:rsid w:val="00D05DA2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91FED-CCA2-46BA-826C-CA3BDEC3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Саша</cp:lastModifiedBy>
  <cp:revision>6</cp:revision>
  <cp:lastPrinted>2021-07-26T14:00:00Z</cp:lastPrinted>
  <dcterms:created xsi:type="dcterms:W3CDTF">2021-07-16T11:29:00Z</dcterms:created>
  <dcterms:modified xsi:type="dcterms:W3CDTF">2021-07-26T14:00:00Z</dcterms:modified>
</cp:coreProperties>
</file>